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F3864"/>
          <w:sz w:val="34"/>
          <w:szCs w:val="34"/>
        </w:rPr>
        <w:t xml:space="preserve">SONAL NIGAM</w:t>
      </w:r>
    </w:p>
    <w:p>
      <w:pPr>
        <w:spacing w:after="60"/>
        <w:jc w:val="center"/>
      </w:pPr>
      <w:r>
        <w:rPr>
          <w:color w:val="555555"/>
          <w:sz w:val="18"/>
          <w:szCs w:val="18"/>
        </w:rPr>
        <w:t xml:space="preserve">Bangalore, India  |  +91-9696397474  |  sonalkit@gmail.com  |  linkedin.com/in/sonal-nigam-5b78713a</w:t>
      </w:r>
    </w:p>
    <w:p>
      <w:pPr>
        <w:spacing w:after="160"/>
        <w:jc w:val="center"/>
      </w:pPr>
      <w:r>
        <w:rPr>
          <w:b/>
          <w:bCs/>
          <w:sz w:val="19"/>
          <w:szCs w:val="19"/>
        </w:rPr>
        <w:t xml:space="preserve">PACKAGED APP DEVELOPMENT SPECIALIST / FULLSTACK ENGINEER | ANGULAR • REACT • TYPESCRIPT • NODE.JS • AZURE AI • PHP</w:t>
      </w:r>
    </w:p>
    <w:p>
      <w:pPr>
        <w:spacing w:after="100"/>
      </w:pPr>
      <w:r>
        <w:rPr>
          <w:sz w:val="20"/>
          <w:szCs w:val="20"/>
        </w:rPr>
        <w:t xml:space="preserve">Software Engineer with 7+ years of experience building scalable enterprise web and mobile applications for aviation, healthcare, ERP, and e-commerce domains. Delivers high-performance UI architectures and backend-integrated systems across Angular, React, NgRx, Redux, and TypeScript, with working knowledge of Node.js. Mentors 3–5 junior developers at a time and leads frontend architecture decisions on enterprise-scale projects. Microsoft Certified in Azure Fundamentals, Azure AI Fundamentals, and Azure AI Engineer Associate; uses GitHub Copilot and AI-assisted workflows to speed up delivery and improve code quality.</w:t>
      </w:r>
    </w:p>
    <w:p>
      <w:pPr>
        <w:pBdr>
          <w:bottom w:val="single" w:color="1F3864" w:sz="6" w:space="2"/>
        </w:pBdr>
        <w:spacing w:after="80" w:before="160"/>
      </w:pPr>
      <w:r>
        <w:rPr>
          <w:b/>
          <w:bCs/>
          <w:color w:val="1F3864"/>
          <w:sz w:val="22"/>
          <w:szCs w:val="22"/>
        </w:rPr>
        <w:t xml:space="preserve">CORE SKILLS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Frontend: </w:t>
      </w:r>
      <w:r>
        <w:rPr>
          <w:sz w:val="19"/>
          <w:szCs w:val="19"/>
        </w:rPr>
        <w:t xml:space="preserve">Angular, React, Redux, NgRx, RxJS, TypeScript, JavaScript</w:t>
      </w:r>
    </w:p>
    <w:p>
      <w:pPr>
        <w:spacing w:after="40"/>
      </w:pPr>
      <w:r>
        <w:rPr>
          <w:b/>
          <w:bCs/>
          <w:sz w:val="19"/>
          <w:szCs w:val="19"/>
        </w:rPr>
        <w:t xml:space="preserve">Backend (working knowledge): </w:t>
      </w:r>
      <w:r>
        <w:rPr>
          <w:sz w:val="19"/>
          <w:szCs w:val="19"/>
        </w:rPr>
        <w:t xml:space="preserve">Node.js, PHP, CodeIgniter  |  Mobile/Hybrid: Ionic, Cordova</w:t>
      </w:r>
    </w:p>
    <w:p>
      <w:pPr>
        <w:spacing w:after="40"/>
      </w:pPr>
      <w:r>
        <w:rPr>
          <w:b/>
          <w:bCs/>
          <w:sz w:val="19"/>
          <w:szCs w:val="19"/>
        </w:rPr>
        <w:t xml:space="preserve">UI: </w:t>
      </w:r>
      <w:r>
        <w:rPr>
          <w:sz w:val="19"/>
          <w:szCs w:val="19"/>
        </w:rPr>
        <w:t xml:space="preserve">HTML5, CSS3, Angular Material</w:t>
      </w:r>
    </w:p>
    <w:p>
      <w:pPr>
        <w:spacing w:after="40"/>
      </w:pPr>
      <w:r>
        <w:rPr>
          <w:b/>
          <w:bCs/>
          <w:sz w:val="19"/>
          <w:szCs w:val="19"/>
        </w:rPr>
        <w:t xml:space="preserve">Database: </w:t>
      </w:r>
      <w:r>
        <w:rPr>
          <w:sz w:val="19"/>
          <w:szCs w:val="19"/>
        </w:rPr>
        <w:t xml:space="preserve">MySQL, SQL Server</w:t>
      </w:r>
    </w:p>
    <w:p>
      <w:pPr>
        <w:spacing w:after="40"/>
      </w:pPr>
      <w:r>
        <w:rPr>
          <w:b/>
          <w:bCs/>
          <w:sz w:val="19"/>
          <w:szCs w:val="19"/>
        </w:rPr>
        <w:t xml:space="preserve">Cloud &amp; Tools: </w:t>
      </w:r>
      <w:r>
        <w:rPr>
          <w:sz w:val="19"/>
          <w:szCs w:val="19"/>
        </w:rPr>
        <w:t xml:space="preserve">Azure, CI/CD, Git, Agile</w:t>
      </w:r>
    </w:p>
    <w:p>
      <w:pPr>
        <w:spacing w:after="40"/>
      </w:pPr>
      <w:r>
        <w:rPr>
          <w:b/>
          <w:bCs/>
          <w:sz w:val="19"/>
          <w:szCs w:val="19"/>
        </w:rPr>
        <w:t xml:space="preserve">AI &amp; Modern Development: </w:t>
      </w:r>
      <w:r>
        <w:rPr>
          <w:sz w:val="19"/>
          <w:szCs w:val="19"/>
        </w:rPr>
        <w:t xml:space="preserve">GitHub Copilot, Generative AI–assisted coding, prompt-driven debugging</w:t>
      </w:r>
    </w:p>
    <w:p>
      <w:pPr>
        <w:spacing w:after="40"/>
      </w:pPr>
      <w:r>
        <w:rPr>
          <w:b/>
          <w:bCs/>
          <w:sz w:val="19"/>
          <w:szCs w:val="19"/>
        </w:rPr>
        <w:t xml:space="preserve">Soft Skills: </w:t>
      </w:r>
      <w:r>
        <w:rPr>
          <w:sz w:val="19"/>
          <w:szCs w:val="19"/>
        </w:rPr>
        <w:t xml:space="preserve">Technical mentoring, cross-team collaboration, problem solving, production incident handling</w:t>
      </w:r>
    </w:p>
    <w:p>
      <w:pPr>
        <w:pBdr>
          <w:bottom w:val="single" w:color="1F3864" w:sz="6" w:space="2"/>
        </w:pBdr>
        <w:spacing w:after="80" w:before="160"/>
      </w:pPr>
      <w:r>
        <w:rPr>
          <w:b/>
          <w:bCs/>
          <w:color w:val="1F3864"/>
          <w:sz w:val="22"/>
          <w:szCs w:val="22"/>
        </w:rPr>
        <w:t xml:space="preserve">EXPERIENCE</w:t>
      </w:r>
    </w:p>
    <w:p>
      <w:pPr>
        <w:spacing w:after="30" w:before="120"/>
      </w:pPr>
      <w:r>
        <w:rPr>
          <w:b/>
          <w:bCs/>
          <w:sz w:val="21"/>
          <w:szCs w:val="21"/>
        </w:rPr>
        <w:t xml:space="preserve">ACCENTURE — Application Development Senior Analyst</w:t>
      </w:r>
      <w:r>
        <w:rPr>
          <w:i/>
          <w:iCs/>
          <w:color w:val="555555"/>
          <w:sz w:val="19"/>
          <w:szCs w:val="19"/>
        </w:rPr>
        <w:t xml:space="preserve">    Apr 2021 – Present  |  ~4 yrs 10 mos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Re-architected frontend delivery for enterprise-scale applications using Angular, React, Redux, and TypeScript, cutting feature turnaround time and easing long-term maintenance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Introduced scalable NgRx state management patterns, reducing state-related bugs and improving app responsiveness across the codebase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Debugged and hardened REST API integrations and Node.js service logic, cutting recurring production incidents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Mentored 3–5 junior developers on a rolling basis, speeding up their ramp-up time and raising code-review quality team-wide</w:t>
      </w:r>
    </w:p>
    <w:p>
      <w:pPr>
        <w:spacing w:after="30" w:before="90"/>
      </w:pPr>
      <w:r>
        <w:rPr>
          <w:b/>
          <w:bCs/>
          <w:i/>
          <w:iCs/>
          <w:sz w:val="20"/>
          <w:szCs w:val="20"/>
        </w:rPr>
        <w:t xml:space="preserve">Saudi Airlines Booking Platform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Delivered the flight search, selection, and passenger modules that became core to the airline's live booking platform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Replaced ad hoc cart handling with an NgRx-based store integrated to Node.js APIs, improving UI responsiveness and reducing state bugs under high booking volume</w:t>
      </w:r>
    </w:p>
    <w:p>
      <w:pPr>
        <w:spacing w:after="30" w:before="90"/>
      </w:pPr>
      <w:r>
        <w:rPr>
          <w:b/>
          <w:bCs/>
          <w:i/>
          <w:iCs/>
          <w:sz w:val="20"/>
          <w:szCs w:val="20"/>
        </w:rPr>
        <w:t xml:space="preserve">Healthcare Mobile Platform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Shipped appointment booking, symptom search, and health-tracking features that became core patient-facing functionality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Built a single hybrid Ionic + Angular + Redux codebase deployed via Cordova, letting one codebase ship to both iOS and Android, backed by Node.js REST APIs</w:t>
      </w:r>
    </w:p>
    <w:p>
      <w:pPr>
        <w:spacing w:after="30" w:before="120"/>
      </w:pPr>
      <w:r>
        <w:rPr>
          <w:b/>
          <w:bCs/>
          <w:sz w:val="21"/>
          <w:szCs w:val="21"/>
        </w:rPr>
        <w:t xml:space="preserve">TYA SUITS — Senior Developer</w:t>
      </w:r>
      <w:r>
        <w:rPr>
          <w:i/>
          <w:iCs/>
          <w:color w:val="555555"/>
          <w:sz w:val="19"/>
          <w:szCs w:val="19"/>
        </w:rPr>
        <w:t xml:space="preserve">    Mar 2020 – Apr 2021  |  1 yr 1 mo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Delivered an enterprise ERP system spanning procurement, inventory, and finance, replacing manual workflows with an Angular frontend and Node.js/CodeIgniter backend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Optimized MySQL queries and hardened backend integrations, improving system performance and reducing load on downstream services</w:t>
      </w:r>
    </w:p>
    <w:p>
      <w:pPr>
        <w:spacing w:after="30" w:before="120"/>
      </w:pPr>
      <w:r>
        <w:rPr>
          <w:b/>
          <w:bCs/>
          <w:sz w:val="21"/>
          <w:szCs w:val="21"/>
        </w:rPr>
        <w:t xml:space="preserve">HCL TECHNOLOGIES — Senior Developer</w:t>
      </w:r>
      <w:r>
        <w:rPr>
          <w:i/>
          <w:iCs/>
          <w:color w:val="555555"/>
          <w:sz w:val="19"/>
          <w:szCs w:val="19"/>
        </w:rPr>
        <w:t xml:space="preserve">    Sep 2018 – Nov 2019  |  1 yr 2 mo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Improved accessibility for an e-commerce platform serving 100K+ monthly users, reducing barriers for users relying on assistive technology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Led a WCAG 2.1 accessibility audit end-to-end, bringing the platform into compliance and lowering accessibility risk</w:t>
      </w:r>
    </w:p>
    <w:p>
      <w:pPr>
        <w:pBdr>
          <w:bottom w:val="single" w:color="1F3864" w:sz="6" w:space="2"/>
        </w:pBdr>
        <w:spacing w:after="80" w:before="160"/>
      </w:pPr>
      <w:r>
        <w:rPr>
          <w:b/>
          <w:bCs/>
          <w:color w:val="1F3864"/>
          <w:sz w:val="22"/>
          <w:szCs w:val="22"/>
        </w:rPr>
        <w:t xml:space="preserve">EDUCATION</w:t>
      </w:r>
    </w:p>
    <w:p>
      <w:pPr>
        <w:spacing w:after="20"/>
      </w:pPr>
      <w:r>
        <w:rPr>
          <w:sz w:val="20"/>
          <w:szCs w:val="20"/>
        </w:rPr>
        <w:t xml:space="preserve">B.Tech — Computer Science</w:t>
      </w:r>
    </w:p>
    <w:p>
      <w:pPr>
        <w:spacing w:after="20"/>
      </w:pPr>
      <w:r>
        <w:rPr>
          <w:sz w:val="20"/>
          <w:szCs w:val="20"/>
        </w:rPr>
        <w:t xml:space="preserve">M.Tech — Computer Science</w:t>
      </w:r>
    </w:p>
    <w:p>
      <w:pPr>
        <w:pBdr>
          <w:bottom w:val="single" w:color="1F3864" w:sz="6" w:space="2"/>
        </w:pBdr>
        <w:spacing w:after="80" w:before="160"/>
      </w:pPr>
      <w:r>
        <w:rPr>
          <w:b/>
          <w:bCs/>
          <w:color w:val="1F3864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Microsoft Certified: Azure Fundamentals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Microsoft Certified: Azure AI Fundamentals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Microsoft Certified: Azure AI Engineer Associate</w:t>
      </w:r>
    </w:p>
    <w:sectPr>
      <w:pgSz w:w="12240" w:h="15840" w:orient="portrait"/>
      <w:pgMar w:top="540" w:right="900" w:bottom="54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2026-08-06T10:46:14.173Z</dcterms:created>
  <dcterms:modified xsi:type="dcterms:W3CDTF">2026-08-06T10:46:14.187Z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